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中国土工</w:t>
      </w:r>
      <w:r>
        <w:rPr>
          <w:sz w:val="36"/>
          <w:szCs w:val="36"/>
        </w:rPr>
        <w:t>合成材料工程协会</w:t>
      </w:r>
      <w:r>
        <w:rPr>
          <w:rFonts w:hint="eastAsia"/>
          <w:sz w:val="36"/>
          <w:szCs w:val="36"/>
        </w:rPr>
        <w:t>2021年度</w:t>
      </w:r>
    </w:p>
    <w:p>
      <w:pPr>
        <w:jc w:val="center"/>
        <w:rPr>
          <w:sz w:val="36"/>
          <w:szCs w:val="36"/>
        </w:rPr>
      </w:pPr>
      <w:r>
        <w:rPr>
          <w:sz w:val="36"/>
          <w:szCs w:val="36"/>
        </w:rPr>
        <w:t>测试技术培训会议</w:t>
      </w:r>
      <w:r>
        <w:rPr>
          <w:rFonts w:hint="eastAsia"/>
          <w:sz w:val="36"/>
          <w:szCs w:val="36"/>
        </w:rPr>
        <w:t>回执</w:t>
      </w:r>
    </w:p>
    <w:p>
      <w:pPr>
        <w:spacing w:line="360" w:lineRule="auto"/>
        <w:ind w:firstLine="480"/>
        <w:rPr>
          <w:sz w:val="24"/>
        </w:rPr>
      </w:pPr>
      <w:r>
        <w:rPr>
          <w:sz w:val="24"/>
        </w:rPr>
        <w:t xml:space="preserve"> </w:t>
      </w:r>
    </w:p>
    <w:tbl>
      <w:tblPr>
        <w:tblStyle w:val="3"/>
        <w:tblW w:w="8827" w:type="dxa"/>
        <w:jc w:val="center"/>
        <w:tblLayout w:type="fixed"/>
        <w:tblCellMar>
          <w:top w:w="0" w:type="dxa"/>
          <w:left w:w="106" w:type="dxa"/>
          <w:bottom w:w="0" w:type="dxa"/>
          <w:right w:w="5" w:type="dxa"/>
        </w:tblCellMar>
      </w:tblPr>
      <w:tblGrid>
        <w:gridCol w:w="2178"/>
        <w:gridCol w:w="2753"/>
        <w:gridCol w:w="1277"/>
        <w:gridCol w:w="1134"/>
        <w:gridCol w:w="1485"/>
      </w:tblGrid>
      <w:tr>
        <w:tblPrEx>
          <w:tblCellMar>
            <w:top w:w="0" w:type="dxa"/>
            <w:left w:w="106" w:type="dxa"/>
            <w:bottom w:w="0" w:type="dxa"/>
            <w:right w:w="5" w:type="dxa"/>
          </w:tblCellMar>
        </w:tblPrEx>
        <w:trPr>
          <w:trHeight w:val="567" w:hRule="exact"/>
          <w:jc w:val="center"/>
        </w:trPr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姓名 </w:t>
            </w:r>
          </w:p>
        </w:tc>
        <w:tc>
          <w:tcPr>
            <w:tcW w:w="66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CellMar>
            <w:top w:w="0" w:type="dxa"/>
            <w:left w:w="106" w:type="dxa"/>
            <w:bottom w:w="0" w:type="dxa"/>
            <w:right w:w="5" w:type="dxa"/>
          </w:tblCellMar>
        </w:tblPrEx>
        <w:trPr>
          <w:trHeight w:val="567" w:hRule="exact"/>
          <w:jc w:val="center"/>
        </w:trPr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职务/职称 </w:t>
            </w:r>
          </w:p>
        </w:tc>
        <w:tc>
          <w:tcPr>
            <w:tcW w:w="66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CellMar>
            <w:top w:w="0" w:type="dxa"/>
            <w:left w:w="106" w:type="dxa"/>
            <w:bottom w:w="0" w:type="dxa"/>
            <w:right w:w="5" w:type="dxa"/>
          </w:tblCellMar>
        </w:tblPrEx>
        <w:trPr>
          <w:trHeight w:val="567" w:hRule="exact"/>
          <w:jc w:val="center"/>
        </w:trPr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工作单位 </w:t>
            </w:r>
          </w:p>
        </w:tc>
        <w:tc>
          <w:tcPr>
            <w:tcW w:w="66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CellMar>
            <w:top w:w="0" w:type="dxa"/>
            <w:left w:w="106" w:type="dxa"/>
            <w:bottom w:w="0" w:type="dxa"/>
            <w:right w:w="5" w:type="dxa"/>
          </w:tblCellMar>
        </w:tblPrEx>
        <w:trPr>
          <w:trHeight w:val="567" w:hRule="exact"/>
          <w:jc w:val="center"/>
        </w:trPr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本单位参会人数 </w:t>
            </w:r>
          </w:p>
        </w:tc>
        <w:tc>
          <w:tcPr>
            <w:tcW w:w="66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CellMar>
            <w:top w:w="0" w:type="dxa"/>
            <w:left w:w="106" w:type="dxa"/>
            <w:bottom w:w="0" w:type="dxa"/>
            <w:right w:w="5" w:type="dxa"/>
          </w:tblCellMar>
        </w:tblPrEx>
        <w:trPr>
          <w:trHeight w:val="567" w:hRule="exact"/>
          <w:jc w:val="center"/>
        </w:trPr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通讯地址 </w:t>
            </w:r>
          </w:p>
        </w:tc>
        <w:tc>
          <w:tcPr>
            <w:tcW w:w="40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邮编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CellMar>
            <w:top w:w="0" w:type="dxa"/>
            <w:left w:w="106" w:type="dxa"/>
            <w:bottom w:w="0" w:type="dxa"/>
            <w:right w:w="5" w:type="dxa"/>
          </w:tblCellMar>
        </w:tblPrEx>
        <w:trPr>
          <w:trHeight w:val="567" w:hRule="exact"/>
          <w:jc w:val="center"/>
        </w:trPr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手机 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固定电话 </w:t>
            </w:r>
          </w:p>
        </w:tc>
        <w:tc>
          <w:tcPr>
            <w:tcW w:w="2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6" w:type="dxa"/>
            <w:bottom w:w="0" w:type="dxa"/>
            <w:right w:w="5" w:type="dxa"/>
          </w:tblCellMar>
        </w:tblPrEx>
        <w:trPr>
          <w:trHeight w:val="567" w:hRule="exact"/>
          <w:jc w:val="center"/>
        </w:trPr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Email </w:t>
            </w:r>
          </w:p>
        </w:tc>
        <w:tc>
          <w:tcPr>
            <w:tcW w:w="66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CellMar>
            <w:top w:w="0" w:type="dxa"/>
            <w:left w:w="106" w:type="dxa"/>
            <w:bottom w:w="0" w:type="dxa"/>
            <w:right w:w="5" w:type="dxa"/>
          </w:tblCellMar>
        </w:tblPrEx>
        <w:trPr>
          <w:trHeight w:val="567" w:hRule="exact"/>
          <w:jc w:val="center"/>
        </w:trPr>
        <w:tc>
          <w:tcPr>
            <w:tcW w:w="21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是否住宿（</w:t>
            </w:r>
            <w:r>
              <w:rPr>
                <w:rFonts w:hint="eastAsia"/>
                <w:sz w:val="24"/>
              </w:rPr>
              <w:t xml:space="preserve"> </w:t>
            </w:r>
            <w:bookmarkStart w:id="2" w:name="_GoBack"/>
            <w:bookmarkEnd w:id="2"/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） </w:t>
            </w: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单间</w:t>
            </w:r>
            <w:r>
              <w:rPr>
                <w:rFonts w:hint="eastAsia"/>
                <w:sz w:val="24"/>
              </w:rPr>
              <w:t>450</w:t>
            </w:r>
            <w:r>
              <w:rPr>
                <w:sz w:val="24"/>
              </w:rPr>
              <w:t xml:space="preserve">元/天（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间）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住宿日期 </w:t>
            </w:r>
          </w:p>
        </w:tc>
        <w:tc>
          <w:tcPr>
            <w:tcW w:w="2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CellMar>
            <w:top w:w="0" w:type="dxa"/>
            <w:left w:w="106" w:type="dxa"/>
            <w:bottom w:w="0" w:type="dxa"/>
            <w:right w:w="5" w:type="dxa"/>
          </w:tblCellMar>
        </w:tblPrEx>
        <w:trPr>
          <w:trHeight w:val="567" w:hRule="exact"/>
          <w:jc w:val="center"/>
        </w:trPr>
        <w:tc>
          <w:tcPr>
            <w:tcW w:w="217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60" w:lineRule="auto"/>
              <w:ind w:firstLine="480"/>
              <w:rPr>
                <w:sz w:val="24"/>
              </w:rPr>
            </w:pPr>
          </w:p>
        </w:tc>
        <w:tc>
          <w:tcPr>
            <w:tcW w:w="2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标间</w:t>
            </w:r>
            <w:r>
              <w:rPr>
                <w:rFonts w:hint="eastAsia"/>
                <w:sz w:val="24"/>
              </w:rPr>
              <w:t>450</w:t>
            </w:r>
            <w:r>
              <w:rPr>
                <w:sz w:val="24"/>
              </w:rPr>
              <w:t xml:space="preserve">元/天（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间） 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住宿日期 </w:t>
            </w:r>
          </w:p>
        </w:tc>
        <w:tc>
          <w:tcPr>
            <w:tcW w:w="2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</w:tbl>
    <w:p>
      <w:pPr>
        <w:spacing w:line="360" w:lineRule="auto"/>
        <w:ind w:firstLine="480"/>
        <w:rPr>
          <w:sz w:val="24"/>
        </w:rPr>
      </w:pPr>
      <w:r>
        <w:rPr>
          <w:sz w:val="24"/>
        </w:rPr>
        <w:t xml:space="preserve">注: </w:t>
      </w:r>
    </w:p>
    <w:p>
      <w:pPr>
        <w:spacing w:line="360" w:lineRule="auto"/>
        <w:ind w:firstLine="480"/>
        <w:rPr>
          <w:sz w:val="24"/>
        </w:rPr>
      </w:pPr>
      <w:r>
        <w:rPr>
          <w:sz w:val="24"/>
        </w:rPr>
        <w:t>1. 住宿安排</w:t>
      </w:r>
      <w:r>
        <w:rPr>
          <w:rFonts w:hint="eastAsia"/>
          <w:sz w:val="24"/>
        </w:rPr>
        <w:t>在粤海大</w:t>
      </w:r>
      <w:r>
        <w:rPr>
          <w:sz w:val="24"/>
        </w:rPr>
        <w:t>酒店 （</w:t>
      </w:r>
      <w:r>
        <w:rPr>
          <w:rFonts w:hint="eastAsia"/>
          <w:sz w:val="24"/>
        </w:rPr>
        <w:t>上海虹口区逸仙路328号</w:t>
      </w:r>
      <w:r>
        <w:rPr>
          <w:sz w:val="24"/>
        </w:rPr>
        <w:t>；0</w:t>
      </w:r>
      <w:r>
        <w:rPr>
          <w:rFonts w:hint="eastAsia"/>
          <w:sz w:val="24"/>
        </w:rPr>
        <w:t>21</w:t>
      </w:r>
      <w:r>
        <w:rPr>
          <w:sz w:val="24"/>
        </w:rPr>
        <w:t>-</w:t>
      </w:r>
      <w:r>
        <w:rPr>
          <w:rFonts w:hint="eastAsia"/>
          <w:sz w:val="24"/>
        </w:rPr>
        <w:t>55589888</w:t>
      </w:r>
      <w:r>
        <w:rPr>
          <w:sz w:val="24"/>
        </w:rPr>
        <w:t xml:space="preserve">）； </w:t>
      </w:r>
    </w:p>
    <w:p>
      <w:pPr>
        <w:spacing w:line="360" w:lineRule="auto"/>
        <w:ind w:firstLine="480"/>
        <w:rPr>
          <w:sz w:val="24"/>
        </w:rPr>
      </w:pPr>
      <w:r>
        <w:rPr>
          <w:sz w:val="24"/>
        </w:rPr>
        <w:t>2．报到时间为 20</w:t>
      </w:r>
      <w:r>
        <w:rPr>
          <w:rFonts w:hint="eastAsia"/>
          <w:sz w:val="24"/>
        </w:rPr>
        <w:t>21</w:t>
      </w:r>
      <w:r>
        <w:rPr>
          <w:sz w:val="24"/>
        </w:rPr>
        <w:t>年</w:t>
      </w:r>
      <w:r>
        <w:rPr>
          <w:rFonts w:hint="eastAsia"/>
          <w:sz w:val="24"/>
        </w:rPr>
        <w:t>11</w:t>
      </w:r>
      <w:r>
        <w:rPr>
          <w:sz w:val="24"/>
        </w:rPr>
        <w:t>月</w:t>
      </w:r>
      <w:r>
        <w:rPr>
          <w:rFonts w:hint="eastAsia"/>
          <w:sz w:val="24"/>
        </w:rPr>
        <w:t>9</w:t>
      </w:r>
      <w:r>
        <w:rPr>
          <w:sz w:val="24"/>
        </w:rPr>
        <w:t>日，会议时间为20</w:t>
      </w:r>
      <w:r>
        <w:rPr>
          <w:rFonts w:hint="eastAsia"/>
          <w:sz w:val="24"/>
        </w:rPr>
        <w:t>21</w:t>
      </w:r>
      <w:r>
        <w:rPr>
          <w:sz w:val="24"/>
        </w:rPr>
        <w:t>年</w:t>
      </w:r>
      <w:r>
        <w:rPr>
          <w:rFonts w:hint="eastAsia"/>
          <w:sz w:val="24"/>
        </w:rPr>
        <w:t>11</w:t>
      </w:r>
      <w:r>
        <w:rPr>
          <w:sz w:val="24"/>
        </w:rPr>
        <w:t>月</w:t>
      </w:r>
      <w:r>
        <w:rPr>
          <w:rFonts w:hint="eastAsia"/>
          <w:sz w:val="24"/>
        </w:rPr>
        <w:t>10</w:t>
      </w:r>
      <w:r>
        <w:rPr>
          <w:sz w:val="24"/>
        </w:rPr>
        <w:t>日</w:t>
      </w:r>
      <w:r>
        <w:rPr>
          <w:rFonts w:hint="eastAsia"/>
          <w:sz w:val="24"/>
        </w:rPr>
        <w:t>-12日</w:t>
      </w:r>
      <w:r>
        <w:rPr>
          <w:sz w:val="24"/>
        </w:rPr>
        <w:t xml:space="preserve">； </w:t>
      </w:r>
    </w:p>
    <w:p>
      <w:pPr>
        <w:spacing w:line="360" w:lineRule="auto"/>
        <w:ind w:firstLine="480"/>
        <w:rPr>
          <w:sz w:val="24"/>
        </w:rPr>
      </w:pPr>
      <w:r>
        <w:rPr>
          <w:sz w:val="24"/>
        </w:rPr>
        <w:t xml:space="preserve">3．回执请以传真或邮件形式发往测试专委会 </w:t>
      </w:r>
    </w:p>
    <w:p>
      <w:pPr>
        <w:spacing w:line="360" w:lineRule="auto"/>
        <w:ind w:firstLine="849" w:firstLineChars="354"/>
        <w:rPr>
          <w:sz w:val="24"/>
        </w:rPr>
      </w:pPr>
      <w:r>
        <w:rPr>
          <w:sz w:val="24"/>
        </w:rPr>
        <w:t>传真：021-65427100-6067； 邮箱：</w:t>
      </w:r>
      <w:bookmarkStart w:id="0" w:name="OLE_LINK2"/>
      <w:bookmarkStart w:id="1" w:name="OLE_LINK1"/>
      <w:r>
        <w:rPr>
          <w:sz w:val="24"/>
        </w:rPr>
        <w:t xml:space="preserve">ctagtest@sina.com </w:t>
      </w:r>
      <w:bookmarkEnd w:id="0"/>
      <w:bookmarkEnd w:id="1"/>
    </w:p>
    <w:p>
      <w:pPr>
        <w:spacing w:line="360" w:lineRule="auto"/>
        <w:ind w:firstLine="851"/>
        <w:rPr>
          <w:sz w:val="24"/>
        </w:rPr>
      </w:pPr>
      <w:r>
        <w:rPr>
          <w:sz w:val="24"/>
        </w:rPr>
        <w:t xml:space="preserve">电话：021-65427100-6026 </w:t>
      </w:r>
    </w:p>
    <w:p>
      <w:pPr>
        <w:spacing w:line="360" w:lineRule="auto"/>
        <w:ind w:firstLine="480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5717D7"/>
    <w:rsid w:val="3BE06177"/>
    <w:rsid w:val="4029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beforeLines="0" w:beforeAutospacing="0" w:after="330" w:afterLines="0" w:afterAutospacing="0" w:line="360" w:lineRule="auto"/>
      <w:outlineLvl w:val="0"/>
    </w:pPr>
    <w:rPr>
      <w:rFonts w:asciiTheme="minorAscii" w:hAnsiTheme="minorAscii"/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qFormat/>
    <w:uiPriority w:val="0"/>
    <w:rPr>
      <w:rFonts w:asciiTheme="minorAscii" w:hAnsiTheme="minorAscii" w:eastAsiaTheme="minorEastAsia"/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2021-09-22T08:35:00Z</dcterms:created>
  <dc:creator>Administrator</dc:creator>
  <cp:lastModifiedBy>许喜娟</cp:lastModifiedBy>
  <dcterms:modified xsi:type="dcterms:W3CDTF">2021-10-14T08:01:29Z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E871B0B5D5E6416F8E580B36B91DD1FF</vt:lpwstr>
  </property>
</Properties>
</file>